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3BDE" w14:textId="7B722C49" w:rsidR="00CB57F5" w:rsidRDefault="001B4E9F" w:rsidP="006B0E37">
      <w:pPr>
        <w:pStyle w:val="Heading3"/>
        <w:rPr>
          <w:rFonts w:cs="Calibri"/>
          <w:szCs w:val="28"/>
        </w:rPr>
      </w:pPr>
      <w:r>
        <w:t>Learning Event Title</w:t>
      </w:r>
    </w:p>
    <w:p w14:paraId="1DE3BBA0" w14:textId="77777777" w:rsidR="00CB57F5" w:rsidRDefault="00CB57F5" w:rsidP="006C25D8">
      <w:pPr>
        <w:spacing w:after="120"/>
        <w:jc w:val="right"/>
        <w:rPr>
          <w:rFonts w:ascii="Calibri" w:hAnsi="Calibri" w:cs="Calibri"/>
          <w:color w:val="2B8073" w:themeColor="accent5"/>
          <w:sz w:val="28"/>
          <w:szCs w:val="28"/>
        </w:rPr>
      </w:pPr>
    </w:p>
    <w:p w14:paraId="219D6536" w14:textId="79D3B90F" w:rsidR="00C46FE0" w:rsidRPr="00642546" w:rsidRDefault="00D41312" w:rsidP="006C25D8">
      <w:pPr>
        <w:spacing w:after="120"/>
        <w:jc w:val="right"/>
        <w:rPr>
          <w:rFonts w:ascii="Calibri" w:hAnsi="Calibri" w:cs="Calibri"/>
          <w:color w:val="2B8073" w:themeColor="accent5"/>
          <w:sz w:val="28"/>
          <w:szCs w:val="28"/>
        </w:rPr>
      </w:pPr>
      <w:r>
        <w:rPr>
          <w:rFonts w:ascii="Calibri" w:hAnsi="Calibri" w:cs="Calibri"/>
          <w:color w:val="2B8073" w:themeColor="accent5"/>
          <w:sz w:val="28"/>
          <w:szCs w:val="28"/>
        </w:rPr>
        <w:t>Revision Date</w:t>
      </w:r>
      <w:bookmarkStart w:id="0" w:name="_GoBack"/>
      <w:bookmarkEnd w:id="0"/>
    </w:p>
    <w:p w14:paraId="405B694E" w14:textId="77777777" w:rsidR="001B4E9F" w:rsidRDefault="001B4E9F" w:rsidP="001B4E9F">
      <w:pPr>
        <w:snapToGrid w:val="0"/>
        <w:spacing w:before="240" w:after="240" w:line="240" w:lineRule="auto"/>
        <w:rPr>
          <w:rFonts w:ascii="Calibri" w:hAnsi="Calibri"/>
          <w:b/>
          <w:bCs/>
          <w:sz w:val="20"/>
          <w:szCs w:val="20"/>
        </w:rPr>
      </w:pPr>
    </w:p>
    <w:p w14:paraId="710C56CE" w14:textId="77777777" w:rsidR="001B4E9F" w:rsidRDefault="001B4E9F" w:rsidP="001B4E9F">
      <w:pPr>
        <w:snapToGrid w:val="0"/>
        <w:spacing w:before="240" w:after="240" w:line="240" w:lineRule="auto"/>
        <w:rPr>
          <w:rFonts w:ascii="Calibri" w:hAnsi="Calibri"/>
          <w:b/>
          <w:bCs/>
          <w:sz w:val="20"/>
          <w:szCs w:val="20"/>
        </w:rPr>
      </w:pPr>
    </w:p>
    <w:p w14:paraId="0B0004CF" w14:textId="0DE3A3B7" w:rsidR="00CD7950" w:rsidRPr="001B4E9F" w:rsidRDefault="001B4E9F" w:rsidP="001B4E9F">
      <w:pPr>
        <w:snapToGrid w:val="0"/>
        <w:spacing w:before="240" w:after="240" w:line="240" w:lineRule="auto"/>
        <w:rPr>
          <w:rFonts w:ascii="Calibri" w:hAnsi="Calibri"/>
          <w:sz w:val="20"/>
          <w:szCs w:val="20"/>
        </w:rPr>
      </w:pPr>
      <w:r w:rsidRPr="001B4E9F">
        <w:rPr>
          <w:rFonts w:ascii="Calibri" w:hAnsi="Calibri"/>
          <w:b/>
          <w:bCs/>
          <w:sz w:val="20"/>
          <w:szCs w:val="20"/>
        </w:rPr>
        <w:t>Overview:</w:t>
      </w:r>
      <w:r>
        <w:rPr>
          <w:rFonts w:ascii="Calibri" w:hAnsi="Calibri"/>
          <w:sz w:val="20"/>
          <w:szCs w:val="20"/>
        </w:rPr>
        <w:t xml:space="preserve">  Describe the highlights of the learning event,</w:t>
      </w:r>
      <w:r w:rsidRPr="001B4E9F">
        <w:rPr>
          <w:rFonts w:ascii="Calibri" w:hAnsi="Calibri"/>
          <w:sz w:val="20"/>
          <w:szCs w:val="20"/>
        </w:rPr>
        <w:t xml:space="preserve"> including the story behind its development</w:t>
      </w:r>
      <w:r w:rsidR="00CD7950" w:rsidRPr="001B4E9F">
        <w:rPr>
          <w:rFonts w:ascii="Calibri" w:hAnsi="Calibri"/>
          <w:sz w:val="20"/>
          <w:szCs w:val="20"/>
        </w:rPr>
        <w:t>.</w:t>
      </w:r>
    </w:p>
    <w:p w14:paraId="1BE7BCA6" w14:textId="447C119B" w:rsidR="00CD7950" w:rsidRPr="001B4E9F" w:rsidRDefault="00CD7950" w:rsidP="001B4E9F">
      <w:pPr>
        <w:snapToGrid w:val="0"/>
        <w:spacing w:before="240" w:after="240" w:line="240" w:lineRule="auto"/>
        <w:rPr>
          <w:rFonts w:ascii="Calibri" w:hAnsi="Calibri"/>
          <w:b/>
          <w:bCs/>
          <w:sz w:val="20"/>
          <w:szCs w:val="20"/>
        </w:rPr>
      </w:pPr>
      <w:r w:rsidRPr="001B4E9F">
        <w:rPr>
          <w:rFonts w:ascii="Calibri" w:hAnsi="Calibri"/>
          <w:b/>
          <w:bCs/>
          <w:sz w:val="20"/>
          <w:szCs w:val="20"/>
        </w:rPr>
        <w:t xml:space="preserve">Delivery Options:  </w:t>
      </w:r>
      <w:r w:rsidR="001B4E9F" w:rsidRPr="001B4E9F">
        <w:rPr>
          <w:rFonts w:ascii="Calibri" w:hAnsi="Calibri"/>
          <w:sz w:val="20"/>
          <w:szCs w:val="20"/>
        </w:rPr>
        <w:t xml:space="preserve">Describe if this </w:t>
      </w:r>
      <w:r w:rsidR="001B4E9F">
        <w:rPr>
          <w:rFonts w:ascii="Calibri" w:hAnsi="Calibri"/>
          <w:sz w:val="20"/>
          <w:szCs w:val="20"/>
        </w:rPr>
        <w:t>learning event</w:t>
      </w:r>
      <w:r w:rsidR="001B4E9F" w:rsidRPr="001B4E9F">
        <w:rPr>
          <w:rFonts w:ascii="Calibri" w:hAnsi="Calibri"/>
          <w:sz w:val="20"/>
          <w:szCs w:val="20"/>
        </w:rPr>
        <w:t xml:space="preserve"> will be delivered online, face-to-face onsite, or blended.  </w:t>
      </w:r>
      <w:r w:rsidRPr="001B4E9F">
        <w:rPr>
          <w:rFonts w:ascii="Calibri" w:hAnsi="Calibri"/>
          <w:b/>
          <w:bCs/>
          <w:sz w:val="20"/>
          <w:szCs w:val="20"/>
        </w:rPr>
        <w:t xml:space="preserve">  </w:t>
      </w:r>
    </w:p>
    <w:p w14:paraId="22FCB758" w14:textId="6EFE427F" w:rsidR="00CD7950" w:rsidRPr="001B4E9F" w:rsidRDefault="00D60CD3" w:rsidP="001B4E9F">
      <w:pPr>
        <w:pStyle w:val="xmsonormal"/>
        <w:snapToGrid w:val="0"/>
        <w:spacing w:before="240" w:beforeAutospacing="0" w:after="240" w:afterAutospacing="0"/>
        <w:rPr>
          <w:rFonts w:ascii="Calibri" w:hAnsi="Calibri" w:cs="Calibri"/>
          <w:color w:val="000000"/>
          <w:sz w:val="20"/>
          <w:szCs w:val="20"/>
        </w:rPr>
      </w:pPr>
      <w:r w:rsidRPr="001B4E9F">
        <w:rPr>
          <w:rFonts w:ascii="Calibri" w:hAnsi="Calibri" w:cs="Calibri"/>
          <w:b/>
          <w:bCs/>
          <w:color w:val="000000"/>
          <w:sz w:val="20"/>
          <w:szCs w:val="20"/>
        </w:rPr>
        <w:t>Preparation</w:t>
      </w:r>
      <w:r w:rsidRPr="001B4E9F">
        <w:rPr>
          <w:rFonts w:ascii="Calibri" w:hAnsi="Calibri" w:cs="Calibri"/>
          <w:color w:val="000000"/>
          <w:sz w:val="20"/>
          <w:szCs w:val="20"/>
        </w:rPr>
        <w:t xml:space="preserve">:  </w:t>
      </w:r>
      <w:r w:rsidR="001B4E9F" w:rsidRPr="001B4E9F">
        <w:rPr>
          <w:rFonts w:ascii="Calibri" w:hAnsi="Calibri" w:cs="Calibri"/>
          <w:color w:val="000000"/>
          <w:sz w:val="20"/>
          <w:szCs w:val="20"/>
        </w:rPr>
        <w:t xml:space="preserve">Describe what </w:t>
      </w:r>
      <w:r w:rsidR="001B4E9F">
        <w:rPr>
          <w:rFonts w:ascii="Calibri" w:hAnsi="Calibri" w:cs="Calibri"/>
          <w:color w:val="000000"/>
          <w:sz w:val="20"/>
          <w:szCs w:val="20"/>
        </w:rPr>
        <w:t xml:space="preserve">learners will need to bring with them the day of the learning (e.g., laptops, prework). </w:t>
      </w:r>
    </w:p>
    <w:p w14:paraId="502B5BB2" w14:textId="4B275216" w:rsidR="00651EBA" w:rsidRPr="001B4E9F" w:rsidRDefault="00651EBA" w:rsidP="001B4E9F">
      <w:pPr>
        <w:snapToGrid w:val="0"/>
        <w:spacing w:before="240" w:after="240" w:line="240" w:lineRule="auto"/>
        <w:rPr>
          <w:rFonts w:ascii="Calibri" w:hAnsi="Calibri" w:cs="Calibri"/>
          <w:sz w:val="20"/>
          <w:szCs w:val="20"/>
        </w:rPr>
      </w:pPr>
      <w:r w:rsidRPr="001B4E9F">
        <w:rPr>
          <w:rFonts w:ascii="Calibri" w:hAnsi="Calibri" w:cs="Calibri"/>
          <w:b/>
          <w:bCs/>
          <w:sz w:val="20"/>
          <w:szCs w:val="20"/>
        </w:rPr>
        <w:t>Needs Analysis:</w:t>
      </w:r>
      <w:r w:rsidR="001B4E9F" w:rsidRPr="001B4E9F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1B4E9F" w:rsidRPr="001B4E9F">
        <w:rPr>
          <w:rFonts w:ascii="Calibri" w:hAnsi="Calibri" w:cs="Calibri"/>
          <w:sz w:val="20"/>
          <w:szCs w:val="20"/>
        </w:rPr>
        <w:t xml:space="preserve">Describe what informed the development of this learning event.  </w:t>
      </w:r>
    </w:p>
    <w:p w14:paraId="50E39CD2" w14:textId="6D260D48" w:rsidR="00651EBA" w:rsidRPr="001B4E9F" w:rsidRDefault="00651EBA" w:rsidP="001B4E9F">
      <w:pPr>
        <w:snapToGrid w:val="0"/>
        <w:spacing w:before="240" w:after="240" w:line="240" w:lineRule="auto"/>
        <w:rPr>
          <w:rFonts w:ascii="Calibri" w:hAnsi="Calibri" w:cs="Calibri"/>
          <w:sz w:val="20"/>
          <w:szCs w:val="20"/>
        </w:rPr>
      </w:pPr>
      <w:r w:rsidRPr="001B4E9F">
        <w:rPr>
          <w:rFonts w:ascii="Calibri" w:hAnsi="Calibri" w:cs="Calibri"/>
          <w:b/>
          <w:bCs/>
          <w:sz w:val="20"/>
          <w:szCs w:val="20"/>
        </w:rPr>
        <w:t>Competencies:</w:t>
      </w:r>
      <w:r w:rsidR="00B503AD" w:rsidRPr="001B4E9F">
        <w:rPr>
          <w:rFonts w:ascii="Calibri" w:hAnsi="Calibri" w:cs="Calibri"/>
          <w:sz w:val="20"/>
          <w:szCs w:val="20"/>
        </w:rPr>
        <w:t xml:space="preserve"> </w:t>
      </w:r>
      <w:r w:rsidR="001B4E9F" w:rsidRPr="001B4E9F">
        <w:rPr>
          <w:rFonts w:ascii="Calibri" w:hAnsi="Calibri" w:cs="Calibri"/>
          <w:sz w:val="20"/>
          <w:szCs w:val="20"/>
        </w:rPr>
        <w:t xml:space="preserve">Link competencies </w:t>
      </w:r>
      <w:r w:rsidR="00805C13">
        <w:rPr>
          <w:rFonts w:ascii="Calibri" w:hAnsi="Calibri" w:cs="Calibri"/>
          <w:sz w:val="20"/>
          <w:szCs w:val="20"/>
        </w:rPr>
        <w:t>that this learning event will help support.</w:t>
      </w:r>
    </w:p>
    <w:p w14:paraId="160EFC99" w14:textId="0E2CDA56" w:rsidR="00C43B33" w:rsidRPr="001B4E9F" w:rsidRDefault="00651EBA" w:rsidP="001B4E9F">
      <w:pPr>
        <w:snapToGrid w:val="0"/>
        <w:spacing w:before="240" w:after="240" w:line="240" w:lineRule="auto"/>
        <w:rPr>
          <w:rFonts w:ascii="Calibri" w:eastAsia="Times New Roman" w:hAnsi="Calibri" w:cs="Calibri"/>
          <w:sz w:val="20"/>
          <w:szCs w:val="20"/>
          <w:lang w:eastAsia="en-US"/>
        </w:rPr>
      </w:pPr>
      <w:r w:rsidRPr="001B4E9F">
        <w:rPr>
          <w:rFonts w:ascii="Calibri" w:hAnsi="Calibri" w:cs="Calibri"/>
          <w:b/>
          <w:bCs/>
          <w:sz w:val="20"/>
          <w:szCs w:val="20"/>
        </w:rPr>
        <w:t>Audience:</w:t>
      </w:r>
      <w:r w:rsidR="00B503AD" w:rsidRPr="001B4E9F">
        <w:rPr>
          <w:rFonts w:ascii="Calibri" w:hAnsi="Calibri" w:cs="Calibri"/>
          <w:sz w:val="20"/>
          <w:szCs w:val="20"/>
        </w:rPr>
        <w:t xml:space="preserve"> </w:t>
      </w:r>
      <w:r w:rsidR="001B4E9F" w:rsidRPr="001B4E9F">
        <w:rPr>
          <w:rFonts w:ascii="Calibri" w:eastAsia="Times New Roman" w:hAnsi="Calibri" w:cs="Calibri"/>
          <w:sz w:val="20"/>
          <w:szCs w:val="20"/>
          <w:lang w:eastAsia="en-US"/>
        </w:rPr>
        <w:t>Describe who the target audience is.  What competencies do they already need</w:t>
      </w:r>
      <w:r w:rsidR="001B4E9F">
        <w:rPr>
          <w:rFonts w:ascii="Calibri" w:eastAsia="Times New Roman" w:hAnsi="Calibri" w:cs="Calibri"/>
          <w:sz w:val="20"/>
          <w:szCs w:val="20"/>
          <w:lang w:eastAsia="en-US"/>
        </w:rPr>
        <w:t xml:space="preserve"> to possess and demonstrate prior to attending</w:t>
      </w:r>
      <w:r w:rsidR="00BA383A">
        <w:rPr>
          <w:rFonts w:ascii="Calibri" w:eastAsia="Times New Roman" w:hAnsi="Calibri" w:cs="Calibri"/>
          <w:sz w:val="20"/>
          <w:szCs w:val="20"/>
          <w:lang w:eastAsia="en-US"/>
        </w:rPr>
        <w:t>?</w:t>
      </w:r>
    </w:p>
    <w:p w14:paraId="613A9AD8" w14:textId="6C8E8C6E" w:rsidR="00D72D76" w:rsidRPr="001B4E9F" w:rsidRDefault="00D72D76" w:rsidP="001B4E9F">
      <w:pPr>
        <w:snapToGrid w:val="0"/>
        <w:spacing w:before="240" w:after="240" w:line="240" w:lineRule="auto"/>
        <w:rPr>
          <w:rFonts w:ascii="Calibri" w:hAnsi="Calibri" w:cs="Calibri"/>
          <w:sz w:val="20"/>
          <w:szCs w:val="20"/>
        </w:rPr>
      </w:pPr>
      <w:r w:rsidRPr="001B4E9F">
        <w:rPr>
          <w:rFonts w:ascii="Calibri" w:hAnsi="Calibri" w:cs="Calibri"/>
          <w:b/>
          <w:bCs/>
          <w:sz w:val="20"/>
          <w:szCs w:val="20"/>
        </w:rPr>
        <w:t>Pre-Work:</w:t>
      </w:r>
      <w:r w:rsidRPr="001B4E9F">
        <w:rPr>
          <w:rFonts w:ascii="Calibri" w:hAnsi="Calibri" w:cs="Calibri"/>
          <w:sz w:val="20"/>
          <w:szCs w:val="20"/>
        </w:rPr>
        <w:t xml:space="preserve">  </w:t>
      </w:r>
      <w:r w:rsidR="001B4E9F">
        <w:rPr>
          <w:rFonts w:ascii="Calibri" w:hAnsi="Calibri" w:cs="Calibri"/>
          <w:sz w:val="20"/>
          <w:szCs w:val="20"/>
        </w:rPr>
        <w:t>Describe any placement assessments or materials that need to be completed prior to the course.</w:t>
      </w:r>
    </w:p>
    <w:p w14:paraId="049D6832" w14:textId="6224F683" w:rsidR="00651EBA" w:rsidRDefault="00651EBA" w:rsidP="001B4E9F">
      <w:pPr>
        <w:snapToGrid w:val="0"/>
        <w:spacing w:before="240" w:after="240" w:line="240" w:lineRule="auto"/>
        <w:rPr>
          <w:rFonts w:ascii="Calibri" w:hAnsi="Calibri" w:cs="Calibri"/>
          <w:sz w:val="20"/>
          <w:szCs w:val="20"/>
        </w:rPr>
      </w:pPr>
      <w:r w:rsidRPr="00642546">
        <w:rPr>
          <w:rFonts w:ascii="Calibri" w:hAnsi="Calibri" w:cs="Calibri"/>
          <w:b/>
          <w:bCs/>
          <w:sz w:val="20"/>
          <w:szCs w:val="20"/>
        </w:rPr>
        <w:t>Learning Environment Requirements:</w:t>
      </w:r>
      <w:r w:rsidR="001B4E9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B4E9F" w:rsidRPr="001B4E9F">
        <w:rPr>
          <w:rFonts w:ascii="Calibri" w:hAnsi="Calibri" w:cs="Calibri"/>
          <w:sz w:val="20"/>
          <w:szCs w:val="20"/>
        </w:rPr>
        <w:t xml:space="preserve">Describe what equipment, </w:t>
      </w:r>
      <w:r w:rsidR="001B4E9F">
        <w:rPr>
          <w:rFonts w:ascii="Calibri" w:hAnsi="Calibri" w:cs="Calibri"/>
          <w:sz w:val="20"/>
          <w:szCs w:val="20"/>
        </w:rPr>
        <w:t xml:space="preserve">room set up, technology, </w:t>
      </w:r>
      <w:r w:rsidR="001B4E9F" w:rsidRPr="001B4E9F">
        <w:rPr>
          <w:rFonts w:ascii="Calibri" w:hAnsi="Calibri" w:cs="Calibri"/>
          <w:sz w:val="20"/>
          <w:szCs w:val="20"/>
        </w:rPr>
        <w:t>facilities, software</w:t>
      </w:r>
      <w:r w:rsidR="001B4E9F">
        <w:rPr>
          <w:rFonts w:ascii="Calibri" w:hAnsi="Calibri" w:cs="Calibri"/>
          <w:sz w:val="20"/>
          <w:szCs w:val="20"/>
        </w:rPr>
        <w:t xml:space="preserve"> versions</w:t>
      </w:r>
      <w:r w:rsidR="001B4E9F" w:rsidRPr="001B4E9F">
        <w:rPr>
          <w:rFonts w:ascii="Calibri" w:hAnsi="Calibri" w:cs="Calibri"/>
          <w:sz w:val="20"/>
          <w:szCs w:val="20"/>
        </w:rPr>
        <w:t xml:space="preserve">, </w:t>
      </w:r>
      <w:r w:rsidR="001B4E9F">
        <w:rPr>
          <w:rFonts w:ascii="Calibri" w:hAnsi="Calibri" w:cs="Calibri"/>
          <w:sz w:val="20"/>
          <w:szCs w:val="20"/>
        </w:rPr>
        <w:t xml:space="preserve">and </w:t>
      </w:r>
      <w:r w:rsidR="001B4E9F" w:rsidRPr="001B4E9F">
        <w:rPr>
          <w:rFonts w:ascii="Calibri" w:hAnsi="Calibri" w:cs="Calibri"/>
          <w:sz w:val="20"/>
          <w:szCs w:val="20"/>
        </w:rPr>
        <w:t xml:space="preserve">access that will be required for a comfortable, productive learning experience. </w:t>
      </w:r>
    </w:p>
    <w:p w14:paraId="3F11F4A1" w14:textId="0797D1AD" w:rsidR="001B4E9F" w:rsidRPr="001B4E9F" w:rsidRDefault="001B4E9F" w:rsidP="001B4E9F">
      <w:pPr>
        <w:snapToGrid w:val="0"/>
        <w:spacing w:before="240" w:after="240" w:line="240" w:lineRule="auto"/>
        <w:rPr>
          <w:rFonts w:ascii="Calibri" w:hAnsi="Calibri" w:cs="Calibri"/>
          <w:sz w:val="20"/>
          <w:szCs w:val="20"/>
        </w:rPr>
      </w:pPr>
      <w:r w:rsidRPr="001B4E9F">
        <w:rPr>
          <w:rFonts w:ascii="Calibri" w:hAnsi="Calibri" w:cs="Calibri"/>
          <w:b/>
          <w:bCs/>
          <w:sz w:val="20"/>
          <w:szCs w:val="20"/>
        </w:rPr>
        <w:t>Requirements for Successful Completion</w:t>
      </w:r>
      <w:r>
        <w:rPr>
          <w:rFonts w:ascii="Calibri" w:hAnsi="Calibri" w:cs="Calibri"/>
          <w:b/>
          <w:bCs/>
          <w:sz w:val="20"/>
          <w:szCs w:val="20"/>
        </w:rPr>
        <w:t xml:space="preserve"> and CEUs</w:t>
      </w:r>
      <w:r>
        <w:rPr>
          <w:rFonts w:ascii="Calibri" w:hAnsi="Calibri" w:cs="Calibri"/>
          <w:sz w:val="20"/>
          <w:szCs w:val="20"/>
        </w:rPr>
        <w:t xml:space="preserve">:  Describe what the minimum requirements are for successful completion (e.g., attendance, cut off on </w:t>
      </w:r>
      <w:r w:rsidR="00805C13">
        <w:rPr>
          <w:rFonts w:ascii="Calibri" w:hAnsi="Calibri" w:cs="Calibri"/>
          <w:sz w:val="20"/>
          <w:szCs w:val="20"/>
        </w:rPr>
        <w:t>assessments, etc.) as well as how CEUs are determined.</w:t>
      </w:r>
    </w:p>
    <w:p w14:paraId="3974C7C0" w14:textId="0914E8CB" w:rsidR="00A6653B" w:rsidRDefault="00A6653B" w:rsidP="00A6653B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p w14:paraId="02337B15" w14:textId="0C05851C" w:rsidR="001B4E9F" w:rsidRDefault="001B4E9F" w:rsidP="00A6653B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p w14:paraId="4AD04AA8" w14:textId="33CCE471" w:rsidR="001B4E9F" w:rsidRDefault="001B4E9F" w:rsidP="00A6653B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p w14:paraId="5664904D" w14:textId="6B00BE39" w:rsidR="001B4E9F" w:rsidRDefault="001B4E9F" w:rsidP="00A6653B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p w14:paraId="00C60012" w14:textId="31BD4AEB" w:rsidR="001B4E9F" w:rsidRPr="00642546" w:rsidRDefault="001B4E9F" w:rsidP="00A6653B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tbl>
      <w:tblPr>
        <w:tblStyle w:val="GridTable1Light-Accent5"/>
        <w:tblW w:w="13675" w:type="dxa"/>
        <w:tblLook w:val="04A0" w:firstRow="1" w:lastRow="0" w:firstColumn="1" w:lastColumn="0" w:noHBand="0" w:noVBand="1"/>
      </w:tblPr>
      <w:tblGrid>
        <w:gridCol w:w="13675"/>
      </w:tblGrid>
      <w:tr w:rsidR="00A6653B" w:rsidRPr="00642546" w14:paraId="4F9C26D9" w14:textId="77777777" w:rsidTr="00BB2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5" w:type="dxa"/>
            <w:shd w:val="clear" w:color="auto" w:fill="00B050"/>
          </w:tcPr>
          <w:p w14:paraId="181A9A3F" w14:textId="2754253A" w:rsidR="00A6653B" w:rsidRPr="00642546" w:rsidRDefault="00A6653B" w:rsidP="00BB248A">
            <w:pPr>
              <w:spacing w:after="0" w:line="240" w:lineRule="auto"/>
              <w:ind w:left="-24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642546">
              <w:rPr>
                <w:rFonts w:ascii="Calibri" w:hAnsi="Calibri" w:cs="Calibri"/>
                <w:sz w:val="20"/>
                <w:szCs w:val="20"/>
              </w:rPr>
              <w:t>Day One (</w:t>
            </w:r>
            <w:r w:rsidR="001B4E9F">
              <w:rPr>
                <w:rFonts w:ascii="Calibri" w:hAnsi="Calibri" w:cs="Calibri"/>
                <w:sz w:val="20"/>
                <w:szCs w:val="20"/>
              </w:rPr>
              <w:t>Timeframe</w:t>
            </w:r>
            <w:r w:rsidRPr="0064254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14:paraId="501FD635" w14:textId="77777777" w:rsidR="00A6653B" w:rsidRPr="00642546" w:rsidRDefault="00A6653B">
      <w:pPr>
        <w:rPr>
          <w:rFonts w:ascii="Calibri" w:hAnsi="Calibri" w:cs="Calibri"/>
          <w:sz w:val="20"/>
          <w:szCs w:val="20"/>
        </w:rPr>
      </w:pPr>
    </w:p>
    <w:tbl>
      <w:tblPr>
        <w:tblStyle w:val="GridTable1Light-Accent5"/>
        <w:tblW w:w="13675" w:type="dxa"/>
        <w:tblLook w:val="04A0" w:firstRow="1" w:lastRow="0" w:firstColumn="1" w:lastColumn="0" w:noHBand="0" w:noVBand="1"/>
      </w:tblPr>
      <w:tblGrid>
        <w:gridCol w:w="2279"/>
        <w:gridCol w:w="1237"/>
        <w:gridCol w:w="2804"/>
        <w:gridCol w:w="2394"/>
        <w:gridCol w:w="2457"/>
        <w:gridCol w:w="2504"/>
      </w:tblGrid>
      <w:tr w:rsidR="00C96B9F" w:rsidRPr="00642546" w14:paraId="43AB908D" w14:textId="5FC4FFD0" w:rsidTr="00105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  <w:tcBorders>
              <w:bottom w:val="single" w:sz="4" w:space="0" w:color="99DDD2" w:themeColor="accent5" w:themeTint="66"/>
            </w:tcBorders>
          </w:tcPr>
          <w:p w14:paraId="6B50F304" w14:textId="3FD33B10" w:rsidR="003350FE" w:rsidRPr="00642546" w:rsidRDefault="003350FE" w:rsidP="00325092">
            <w:pPr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642546">
              <w:rPr>
                <w:rFonts w:ascii="Calibri" w:hAnsi="Calibri" w:cs="Calibri"/>
                <w:color w:val="00B050"/>
                <w:sz w:val="20"/>
                <w:szCs w:val="20"/>
              </w:rPr>
              <w:t>Unit/Lesson Name</w:t>
            </w:r>
          </w:p>
        </w:tc>
        <w:tc>
          <w:tcPr>
            <w:tcW w:w="1237" w:type="dxa"/>
            <w:tcBorders>
              <w:bottom w:val="single" w:sz="4" w:space="0" w:color="99DDD2" w:themeColor="accent5" w:themeTint="66"/>
            </w:tcBorders>
          </w:tcPr>
          <w:p w14:paraId="2BD0891A" w14:textId="57790A71" w:rsidR="003350FE" w:rsidRPr="00642546" w:rsidRDefault="003350FE" w:rsidP="00AD3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642546">
              <w:rPr>
                <w:rFonts w:ascii="Calibri" w:hAnsi="Calibri" w:cs="Calibri"/>
                <w:color w:val="00B050"/>
                <w:sz w:val="20"/>
                <w:szCs w:val="20"/>
              </w:rPr>
              <w:t>Time Allotted</w:t>
            </w:r>
          </w:p>
        </w:tc>
        <w:tc>
          <w:tcPr>
            <w:tcW w:w="2804" w:type="dxa"/>
            <w:tcBorders>
              <w:bottom w:val="single" w:sz="4" w:space="0" w:color="99DDD2" w:themeColor="accent5" w:themeTint="66"/>
            </w:tcBorders>
          </w:tcPr>
          <w:p w14:paraId="1B87D305" w14:textId="34B05B48" w:rsidR="003350FE" w:rsidRPr="001B4E9F" w:rsidRDefault="003350FE" w:rsidP="001B4E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B050"/>
                <w:sz w:val="20"/>
                <w:szCs w:val="20"/>
              </w:rPr>
            </w:pPr>
            <w:r w:rsidRPr="00642546">
              <w:rPr>
                <w:rFonts w:ascii="Calibri" w:hAnsi="Calibri" w:cs="Calibri"/>
                <w:color w:val="00B050"/>
                <w:sz w:val="20"/>
                <w:szCs w:val="20"/>
              </w:rPr>
              <w:t>Needs Analysis</w:t>
            </w:r>
            <w:r w:rsidR="001B4E9F">
              <w:rPr>
                <w:rFonts w:ascii="Calibri" w:hAnsi="Calibri" w:cs="Calibri"/>
                <w:color w:val="00B050"/>
                <w:sz w:val="20"/>
                <w:szCs w:val="20"/>
              </w:rPr>
              <w:t>/</w:t>
            </w:r>
            <w:r w:rsidRPr="00642546">
              <w:rPr>
                <w:rFonts w:ascii="Calibri" w:hAnsi="Calibri" w:cs="Calibri"/>
                <w:color w:val="00B050"/>
                <w:sz w:val="20"/>
                <w:szCs w:val="20"/>
              </w:rPr>
              <w:t>Content Description</w:t>
            </w:r>
          </w:p>
        </w:tc>
        <w:tc>
          <w:tcPr>
            <w:tcW w:w="2394" w:type="dxa"/>
            <w:tcBorders>
              <w:bottom w:val="single" w:sz="4" w:space="0" w:color="99DDD2" w:themeColor="accent5" w:themeTint="66"/>
            </w:tcBorders>
          </w:tcPr>
          <w:p w14:paraId="141BA3BA" w14:textId="7B562336" w:rsidR="003350FE" w:rsidRPr="00642546" w:rsidRDefault="003350FE" w:rsidP="00325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642546">
              <w:rPr>
                <w:rFonts w:ascii="Calibri" w:hAnsi="Calibri" w:cs="Calibri"/>
                <w:color w:val="00B050"/>
                <w:sz w:val="20"/>
                <w:szCs w:val="20"/>
              </w:rPr>
              <w:t>Learning Outcomes</w:t>
            </w:r>
          </w:p>
        </w:tc>
        <w:tc>
          <w:tcPr>
            <w:tcW w:w="2457" w:type="dxa"/>
            <w:tcBorders>
              <w:bottom w:val="single" w:sz="4" w:space="0" w:color="99DDD2" w:themeColor="accent5" w:themeTint="66"/>
            </w:tcBorders>
          </w:tcPr>
          <w:p w14:paraId="311C27E8" w14:textId="77777777" w:rsidR="00094EC1" w:rsidRPr="00642546" w:rsidRDefault="003350FE" w:rsidP="00325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B050"/>
                <w:sz w:val="20"/>
                <w:szCs w:val="20"/>
              </w:rPr>
            </w:pPr>
            <w:r w:rsidRPr="00642546">
              <w:rPr>
                <w:rFonts w:ascii="Calibri" w:hAnsi="Calibri" w:cs="Calibri"/>
                <w:color w:val="00B050"/>
                <w:sz w:val="20"/>
                <w:szCs w:val="20"/>
              </w:rPr>
              <w:t>Instructional Methods/</w:t>
            </w:r>
            <w:r w:rsidR="00094EC1" w:rsidRPr="00642546">
              <w:rPr>
                <w:rFonts w:ascii="Calibri" w:hAnsi="Calibri" w:cs="Calibri"/>
                <w:color w:val="00B050"/>
                <w:sz w:val="20"/>
                <w:szCs w:val="20"/>
              </w:rPr>
              <w:t>Materials</w:t>
            </w:r>
          </w:p>
          <w:p w14:paraId="42CA58B7" w14:textId="1F0FC5E5" w:rsidR="003350FE" w:rsidRPr="00642546" w:rsidRDefault="003350FE" w:rsidP="00325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2504" w:type="dxa"/>
            <w:tcBorders>
              <w:bottom w:val="single" w:sz="4" w:space="0" w:color="99DDD2" w:themeColor="accent5" w:themeTint="66"/>
            </w:tcBorders>
          </w:tcPr>
          <w:p w14:paraId="2396CB18" w14:textId="2060CE97" w:rsidR="003350FE" w:rsidRPr="00642546" w:rsidRDefault="003350FE" w:rsidP="00325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642546">
              <w:rPr>
                <w:rFonts w:ascii="Calibri" w:hAnsi="Calibri" w:cs="Calibri"/>
                <w:color w:val="00B050"/>
                <w:sz w:val="20"/>
                <w:szCs w:val="20"/>
              </w:rPr>
              <w:t>Assessment Methods</w:t>
            </w:r>
            <w:r w:rsidR="00805C13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and Successful </w:t>
            </w:r>
            <w:r w:rsidR="00094EC1" w:rsidRPr="00642546">
              <w:rPr>
                <w:rFonts w:ascii="Calibri" w:hAnsi="Calibri" w:cs="Calibri"/>
                <w:color w:val="00B050"/>
                <w:sz w:val="20"/>
                <w:szCs w:val="20"/>
              </w:rPr>
              <w:t>Performance Criteria</w:t>
            </w:r>
          </w:p>
        </w:tc>
      </w:tr>
      <w:tr w:rsidR="00C96B9F" w:rsidRPr="00642546" w14:paraId="3AF50724" w14:textId="77777777" w:rsidTr="00105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14:paraId="4CD2014A" w14:textId="77777777" w:rsidR="004426EF" w:rsidRDefault="001B4E9F" w:rsidP="0032509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CE66F30" w14:textId="77777777" w:rsidR="00805C13" w:rsidRDefault="00805C13" w:rsidP="0032509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BBC68A9" w14:textId="77777777" w:rsidR="00805C13" w:rsidRDefault="00805C13" w:rsidP="0032509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7618CC63" w14:textId="4F4456A2" w:rsidR="00805C13" w:rsidRPr="00642546" w:rsidRDefault="00805C13" w:rsidP="003250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065E162" w14:textId="389F3763" w:rsidR="004426EF" w:rsidRPr="00642546" w:rsidRDefault="001B4E9F" w:rsidP="00AD3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04" w:type="dxa"/>
          </w:tcPr>
          <w:p w14:paraId="4F844A56" w14:textId="69FAE634" w:rsidR="004426EF" w:rsidRPr="001B4E9F" w:rsidRDefault="004426EF" w:rsidP="001B4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2124A800" w14:textId="37CED574" w:rsidR="004426EF" w:rsidRPr="001B4E9F" w:rsidRDefault="004426EF" w:rsidP="001B4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7" w:type="dxa"/>
          </w:tcPr>
          <w:p w14:paraId="164DCAEA" w14:textId="650E5E26" w:rsidR="004426EF" w:rsidRPr="00642546" w:rsidRDefault="004426EF" w:rsidP="001B4E9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4" w:type="dxa"/>
          </w:tcPr>
          <w:p w14:paraId="416E2E5A" w14:textId="733EC220" w:rsidR="004426EF" w:rsidRPr="001B4E9F" w:rsidRDefault="004426EF" w:rsidP="001B4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96B9F" w:rsidRPr="00642546" w14:paraId="0447DD78" w14:textId="6AFA2D36" w:rsidTr="001B4E9F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14:paraId="0447964F" w14:textId="77777777" w:rsidR="003350FE" w:rsidRDefault="003350FE" w:rsidP="0032509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3766B847" w14:textId="77777777" w:rsidR="00805C13" w:rsidRDefault="00805C13" w:rsidP="0032509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DE4EC14" w14:textId="77777777" w:rsidR="00805C13" w:rsidRDefault="00805C13" w:rsidP="0032509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0720805C" w14:textId="7AB85D6C" w:rsidR="00805C13" w:rsidRPr="00642546" w:rsidRDefault="00805C13" w:rsidP="003250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CC71473" w14:textId="77835A1F" w:rsidR="003350FE" w:rsidRPr="00642546" w:rsidRDefault="00B247F1" w:rsidP="00AD3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64254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04" w:type="dxa"/>
          </w:tcPr>
          <w:p w14:paraId="04E9067E" w14:textId="4AE8D56F" w:rsidR="00105D39" w:rsidRPr="001B4E9F" w:rsidRDefault="00105D39" w:rsidP="001B4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4EF0F5B6" w14:textId="5612B9B2" w:rsidR="003350FE" w:rsidRPr="001B4E9F" w:rsidRDefault="001B4E9F" w:rsidP="001B4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1B4E9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</w:tcPr>
          <w:p w14:paraId="70431275" w14:textId="4986AE4C" w:rsidR="00105D39" w:rsidRPr="00642546" w:rsidRDefault="00105D39" w:rsidP="001B4E9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4" w:type="dxa"/>
          </w:tcPr>
          <w:p w14:paraId="1AA55420" w14:textId="4C3EF63E" w:rsidR="004426EF" w:rsidRPr="00642546" w:rsidRDefault="004426EF" w:rsidP="001B4E9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E9F" w:rsidRPr="00642546" w14:paraId="7357ADC7" w14:textId="77777777" w:rsidTr="00105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14:paraId="4239CC98" w14:textId="77777777" w:rsidR="001B4E9F" w:rsidRDefault="001B4E9F" w:rsidP="0032509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2DD8C011" w14:textId="77777777" w:rsidR="00805C13" w:rsidRDefault="00805C13" w:rsidP="0032509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3EE15B13" w14:textId="63722A97" w:rsidR="00805C13" w:rsidRDefault="00805C13" w:rsidP="003250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66FCF74" w14:textId="77777777" w:rsidR="001B4E9F" w:rsidRPr="00642546" w:rsidRDefault="001B4E9F" w:rsidP="00AD3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4" w:type="dxa"/>
          </w:tcPr>
          <w:p w14:paraId="6A767007" w14:textId="77777777" w:rsidR="001B4E9F" w:rsidRPr="00642546" w:rsidRDefault="001B4E9F" w:rsidP="001B4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CB4A30B" w14:textId="77777777" w:rsidR="001B4E9F" w:rsidRPr="001B4E9F" w:rsidRDefault="001B4E9F" w:rsidP="001B4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7" w:type="dxa"/>
          </w:tcPr>
          <w:p w14:paraId="18DFC96C" w14:textId="77777777" w:rsidR="001B4E9F" w:rsidRPr="00642546" w:rsidRDefault="001B4E9F" w:rsidP="001B4E9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4" w:type="dxa"/>
          </w:tcPr>
          <w:p w14:paraId="5C3EE157" w14:textId="77777777" w:rsidR="001B4E9F" w:rsidRPr="00642546" w:rsidRDefault="001B4E9F" w:rsidP="001B4E9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74A292" w14:textId="17CB5EE5" w:rsidR="00F11AA1" w:rsidRPr="001B4E9F" w:rsidRDefault="00F11AA1" w:rsidP="001B4E9F">
      <w:pPr>
        <w:spacing w:before="100" w:beforeAutospacing="1" w:after="100" w:afterAutospacing="1" w:line="240" w:lineRule="auto"/>
        <w:rPr>
          <w:rFonts w:ascii="Calibri" w:hAnsi="Calibri" w:cs="Calibri"/>
          <w:sz w:val="20"/>
          <w:szCs w:val="20"/>
        </w:rPr>
      </w:pPr>
    </w:p>
    <w:sectPr w:rsidR="00F11AA1" w:rsidRPr="001B4E9F" w:rsidSect="006F4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584" w:bottom="1296" w:left="144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80835" w14:textId="77777777" w:rsidR="00A70F9D" w:rsidRDefault="00A70F9D">
      <w:pPr>
        <w:spacing w:after="0" w:line="240" w:lineRule="auto"/>
      </w:pPr>
      <w:r>
        <w:separator/>
      </w:r>
    </w:p>
  </w:endnote>
  <w:endnote w:type="continuationSeparator" w:id="0">
    <w:p w14:paraId="18E91533" w14:textId="77777777" w:rsidR="00A70F9D" w:rsidRDefault="00A7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01FA3" w14:textId="77777777" w:rsidR="0025719B" w:rsidRDefault="00257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18E7" w14:textId="77777777" w:rsidR="00B82FEF" w:rsidRDefault="00B82FEF" w:rsidP="00B82FEF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14:paraId="3FB82E40" w14:textId="6A6EC360" w:rsidR="00B82FEF" w:rsidRPr="00F77709" w:rsidRDefault="000F1BFC" w:rsidP="00B82FEF">
    <w:pPr>
      <w:pStyle w:val="Footer"/>
      <w:jc w:val="center"/>
      <w:rPr>
        <w:rFonts w:ascii="Calibri" w:hAnsi="Calibri"/>
        <w:sz w:val="18"/>
        <w:szCs w:val="18"/>
      </w:rPr>
    </w:pPr>
    <w:r w:rsidRPr="00F77709">
      <w:rPr>
        <w:rFonts w:ascii="Calibri" w:hAnsi="Calibri"/>
        <w:b w:val="0"/>
        <w:sz w:val="16"/>
        <w:szCs w:val="16"/>
      </w:rPr>
      <w:t xml:space="preserve">        </w:t>
    </w:r>
    <w:r w:rsidRPr="00F77709">
      <w:rPr>
        <w:rFonts w:ascii="Calibri" w:hAnsi="Calibri"/>
        <w:sz w:val="18"/>
        <w:szCs w:val="18"/>
      </w:rPr>
      <w:t xml:space="preserve">                                                                                                     </w:t>
    </w:r>
  </w:p>
  <w:p w14:paraId="19A69981" w14:textId="6EF72515" w:rsidR="00B82FEF" w:rsidRDefault="00B20319" w:rsidP="00B82FE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DRAFT - Rev.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"dddd, MMMM d, yyyy" </w:instrText>
    </w:r>
    <w:r>
      <w:rPr>
        <w:sz w:val="18"/>
        <w:szCs w:val="18"/>
      </w:rPr>
      <w:fldChar w:fldCharType="separate"/>
    </w:r>
    <w:r w:rsidR="00BA383A">
      <w:rPr>
        <w:noProof/>
        <w:sz w:val="18"/>
        <w:szCs w:val="18"/>
      </w:rPr>
      <w:t>Sunday, March 8, 2020</w:t>
    </w:r>
    <w:r>
      <w:rPr>
        <w:sz w:val="18"/>
        <w:szCs w:val="18"/>
      </w:rPr>
      <w:fldChar w:fldCharType="end"/>
    </w:r>
  </w:p>
  <w:p w14:paraId="0E810B6B" w14:textId="17D32106" w:rsidR="00536720" w:rsidRPr="00F77709" w:rsidRDefault="008E31C5" w:rsidP="00B82FEF">
    <w:pPr>
      <w:pStyle w:val="Footer"/>
      <w:jc w:val="center"/>
      <w:rPr>
        <w:rFonts w:ascii="Calibri" w:hAnsi="Calibri"/>
        <w:b w:val="0"/>
        <w:sz w:val="18"/>
        <w:szCs w:val="18"/>
      </w:rPr>
    </w:pPr>
    <w:r w:rsidRPr="00F77709">
      <w:rPr>
        <w:rFonts w:ascii="Calibri" w:hAnsi="Calibri"/>
        <w:b w:val="0"/>
        <w:sz w:val="18"/>
        <w:szCs w:val="18"/>
      </w:rPr>
      <w:fldChar w:fldCharType="begin"/>
    </w:r>
    <w:r w:rsidRPr="00F77709">
      <w:rPr>
        <w:rFonts w:ascii="Calibri" w:hAnsi="Calibri"/>
        <w:b w:val="0"/>
        <w:sz w:val="18"/>
        <w:szCs w:val="18"/>
      </w:rPr>
      <w:instrText xml:space="preserve"> PAGE   \* MERGEFORMAT </w:instrText>
    </w:r>
    <w:r w:rsidRPr="00F77709">
      <w:rPr>
        <w:rFonts w:ascii="Calibri" w:hAnsi="Calibri"/>
        <w:b w:val="0"/>
        <w:sz w:val="18"/>
        <w:szCs w:val="18"/>
      </w:rPr>
      <w:fldChar w:fldCharType="separate"/>
    </w:r>
    <w:r w:rsidR="00A10F64">
      <w:rPr>
        <w:rFonts w:ascii="Calibri" w:hAnsi="Calibri"/>
        <w:b w:val="0"/>
        <w:noProof/>
        <w:sz w:val="18"/>
        <w:szCs w:val="18"/>
      </w:rPr>
      <w:t>13</w:t>
    </w:r>
    <w:r w:rsidRPr="00F77709">
      <w:rPr>
        <w:rFonts w:ascii="Calibri" w:hAnsi="Calibri"/>
        <w:b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8BBA" w14:textId="77777777" w:rsidR="0025719B" w:rsidRPr="0025719B" w:rsidRDefault="0025719B" w:rsidP="0025719B">
    <w:pPr>
      <w:pStyle w:val="Header"/>
      <w:jc w:val="center"/>
      <w:rPr>
        <w:b/>
        <w:bCs/>
      </w:rPr>
    </w:pPr>
    <w:r>
      <w:tab/>
    </w:r>
    <w:r w:rsidRPr="0025719B">
      <w:rPr>
        <w:b/>
        <w:bCs/>
      </w:rPr>
      <w:t>EXAMPLE - FOR CLASSROOM PURPOSES ONLY</w:t>
    </w:r>
  </w:p>
  <w:p w14:paraId="288E49EA" w14:textId="44D41ABD" w:rsidR="0025719B" w:rsidRDefault="0025719B" w:rsidP="0025719B">
    <w:pPr>
      <w:pStyle w:val="Footer"/>
      <w:tabs>
        <w:tab w:val="left" w:pos="74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AC04A" w14:textId="77777777" w:rsidR="00A70F9D" w:rsidRDefault="00A70F9D">
      <w:pPr>
        <w:spacing w:after="0" w:line="240" w:lineRule="auto"/>
      </w:pPr>
      <w:r>
        <w:separator/>
      </w:r>
    </w:p>
  </w:footnote>
  <w:footnote w:type="continuationSeparator" w:id="0">
    <w:p w14:paraId="2536C473" w14:textId="77777777" w:rsidR="00A70F9D" w:rsidRDefault="00A7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C544" w14:textId="77777777" w:rsidR="0025719B" w:rsidRDefault="00257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F0EB" w14:textId="77777777" w:rsidR="0025719B" w:rsidRDefault="002571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72D1" w14:textId="70C5C255" w:rsidR="00B20319" w:rsidRPr="0025719B" w:rsidRDefault="00B20319" w:rsidP="00257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32E"/>
    <w:multiLevelType w:val="hybridMultilevel"/>
    <w:tmpl w:val="515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3FBF"/>
    <w:multiLevelType w:val="hybridMultilevel"/>
    <w:tmpl w:val="59DCE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362E"/>
    <w:multiLevelType w:val="hybridMultilevel"/>
    <w:tmpl w:val="078A913A"/>
    <w:lvl w:ilvl="0" w:tplc="F108703C">
      <w:start w:val="1"/>
      <w:numFmt w:val="bullet"/>
      <w:pStyle w:val="List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77AC"/>
    <w:multiLevelType w:val="hybridMultilevel"/>
    <w:tmpl w:val="7F820E52"/>
    <w:lvl w:ilvl="0" w:tplc="04188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6362" w:themeColor="accent4"/>
      </w:rPr>
    </w:lvl>
    <w:lvl w:ilvl="1" w:tplc="D3702F1C">
      <w:start w:val="1"/>
      <w:numFmt w:val="bullet"/>
      <w:pStyle w:val="Bullet2"/>
      <w:lvlText w:val="­"/>
      <w:lvlJc w:val="left"/>
      <w:pPr>
        <w:ind w:left="1440" w:hanging="360"/>
      </w:pPr>
      <w:rPr>
        <w:rFonts w:ascii="Courier New" w:hAnsi="Courier New" w:hint="default"/>
        <w:color w:val="B6761D" w:themeColor="accent1" w:themeShade="BF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16B7"/>
    <w:multiLevelType w:val="hybridMultilevel"/>
    <w:tmpl w:val="3BC2F9FE"/>
    <w:lvl w:ilvl="0" w:tplc="04188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6362" w:themeColor="accent4"/>
      </w:rPr>
    </w:lvl>
    <w:lvl w:ilvl="1" w:tplc="6B5289C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D96362" w:themeColor="accent4"/>
      </w:rPr>
    </w:lvl>
    <w:lvl w:ilvl="2" w:tplc="0CF689A6">
      <w:start w:val="1"/>
      <w:numFmt w:val="bullet"/>
      <w:pStyle w:val="Bullet3"/>
      <w:lvlText w:val=""/>
      <w:lvlJc w:val="left"/>
      <w:pPr>
        <w:ind w:left="2160" w:hanging="360"/>
      </w:pPr>
      <w:rPr>
        <w:rFonts w:ascii="Symbol" w:hAnsi="Symbol" w:hint="default"/>
        <w:color w:val="B6761D" w:themeColor="accent1" w:themeShade="BF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464F8"/>
    <w:multiLevelType w:val="hybridMultilevel"/>
    <w:tmpl w:val="9CD8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45025"/>
    <w:multiLevelType w:val="hybridMultilevel"/>
    <w:tmpl w:val="297A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C1898"/>
    <w:multiLevelType w:val="hybridMultilevel"/>
    <w:tmpl w:val="803C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750A5"/>
    <w:multiLevelType w:val="hybridMultilevel"/>
    <w:tmpl w:val="3CF6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B08AE"/>
    <w:multiLevelType w:val="hybridMultilevel"/>
    <w:tmpl w:val="5DD6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51D1D"/>
    <w:multiLevelType w:val="multilevel"/>
    <w:tmpl w:val="68F2A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CA6B77"/>
    <w:multiLevelType w:val="hybridMultilevel"/>
    <w:tmpl w:val="F3D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B25B3"/>
    <w:multiLevelType w:val="hybridMultilevel"/>
    <w:tmpl w:val="8B6E9F84"/>
    <w:lvl w:ilvl="0" w:tplc="30F81452">
      <w:start w:val="1"/>
      <w:numFmt w:val="bullet"/>
      <w:pStyle w:val="EHCBullet1"/>
      <w:lvlText w:val=""/>
      <w:lvlJc w:val="left"/>
      <w:pPr>
        <w:ind w:left="720" w:hanging="360"/>
      </w:pPr>
      <w:rPr>
        <w:rFonts w:ascii="Symbol" w:hAnsi="Symbol" w:hint="default"/>
        <w:color w:val="B6761D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56CEC"/>
    <w:multiLevelType w:val="hybridMultilevel"/>
    <w:tmpl w:val="8F90F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F5AA5"/>
    <w:multiLevelType w:val="hybridMultilevel"/>
    <w:tmpl w:val="DFCEA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B17B7E"/>
    <w:multiLevelType w:val="hybridMultilevel"/>
    <w:tmpl w:val="AF4A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31A32"/>
    <w:multiLevelType w:val="hybridMultilevel"/>
    <w:tmpl w:val="6AB8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E4987"/>
    <w:multiLevelType w:val="multilevel"/>
    <w:tmpl w:val="96222D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8110EC"/>
    <w:multiLevelType w:val="hybridMultilevel"/>
    <w:tmpl w:val="A330FC92"/>
    <w:lvl w:ilvl="0" w:tplc="0B66C61A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165A2"/>
    <w:multiLevelType w:val="hybridMultilevel"/>
    <w:tmpl w:val="A8F41174"/>
    <w:lvl w:ilvl="0" w:tplc="9A96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10C4C"/>
    <w:multiLevelType w:val="multilevel"/>
    <w:tmpl w:val="B45CDE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7C54D9"/>
    <w:multiLevelType w:val="hybridMultilevel"/>
    <w:tmpl w:val="A7BC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11E1A"/>
    <w:multiLevelType w:val="hybridMultilevel"/>
    <w:tmpl w:val="023C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21"/>
  </w:num>
  <w:num w:numId="5">
    <w:abstractNumId w:val="6"/>
  </w:num>
  <w:num w:numId="6">
    <w:abstractNumId w:val="15"/>
  </w:num>
  <w:num w:numId="7">
    <w:abstractNumId w:val="14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17"/>
  </w:num>
  <w:num w:numId="13">
    <w:abstractNumId w:val="10"/>
  </w:num>
  <w:num w:numId="14">
    <w:abstractNumId w:val="1"/>
  </w:num>
  <w:num w:numId="15">
    <w:abstractNumId w:val="7"/>
  </w:num>
  <w:num w:numId="16">
    <w:abstractNumId w:val="19"/>
  </w:num>
  <w:num w:numId="17">
    <w:abstractNumId w:val="22"/>
  </w:num>
  <w:num w:numId="18">
    <w:abstractNumId w:val="11"/>
  </w:num>
  <w:num w:numId="19">
    <w:abstractNumId w:val="9"/>
  </w:num>
  <w:num w:numId="20">
    <w:abstractNumId w:val="0"/>
  </w:num>
  <w:num w:numId="21">
    <w:abstractNumId w:val="8"/>
  </w:num>
  <w:num w:numId="22">
    <w:abstractNumId w:val="5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28"/>
    <w:rsid w:val="00010419"/>
    <w:rsid w:val="00035D57"/>
    <w:rsid w:val="0003670F"/>
    <w:rsid w:val="00043E96"/>
    <w:rsid w:val="0006177C"/>
    <w:rsid w:val="0007101A"/>
    <w:rsid w:val="000806B7"/>
    <w:rsid w:val="00094EC1"/>
    <w:rsid w:val="00095C65"/>
    <w:rsid w:val="00097D13"/>
    <w:rsid w:val="000A6497"/>
    <w:rsid w:val="000B070A"/>
    <w:rsid w:val="000B0B62"/>
    <w:rsid w:val="000D3A60"/>
    <w:rsid w:val="000E178A"/>
    <w:rsid w:val="000E1A86"/>
    <w:rsid w:val="000E4CD5"/>
    <w:rsid w:val="000F1BFC"/>
    <w:rsid w:val="000F34B0"/>
    <w:rsid w:val="001018BA"/>
    <w:rsid w:val="00102D4D"/>
    <w:rsid w:val="00105D39"/>
    <w:rsid w:val="001129DA"/>
    <w:rsid w:val="00114D7F"/>
    <w:rsid w:val="00117969"/>
    <w:rsid w:val="00117CFB"/>
    <w:rsid w:val="00137CAB"/>
    <w:rsid w:val="00150C08"/>
    <w:rsid w:val="00151576"/>
    <w:rsid w:val="001620BB"/>
    <w:rsid w:val="00163F6E"/>
    <w:rsid w:val="00170198"/>
    <w:rsid w:val="001746C3"/>
    <w:rsid w:val="00182C7F"/>
    <w:rsid w:val="00194DBE"/>
    <w:rsid w:val="00195390"/>
    <w:rsid w:val="001A072A"/>
    <w:rsid w:val="001A51F0"/>
    <w:rsid w:val="001A6462"/>
    <w:rsid w:val="001B4E9F"/>
    <w:rsid w:val="001C2477"/>
    <w:rsid w:val="001E4604"/>
    <w:rsid w:val="001F3399"/>
    <w:rsid w:val="00203F40"/>
    <w:rsid w:val="002306B2"/>
    <w:rsid w:val="00243717"/>
    <w:rsid w:val="0025719B"/>
    <w:rsid w:val="002660E9"/>
    <w:rsid w:val="00270971"/>
    <w:rsid w:val="002A0EC9"/>
    <w:rsid w:val="002A2B09"/>
    <w:rsid w:val="002B3AA4"/>
    <w:rsid w:val="002C47F4"/>
    <w:rsid w:val="002F5415"/>
    <w:rsid w:val="00301C10"/>
    <w:rsid w:val="00304271"/>
    <w:rsid w:val="00311A08"/>
    <w:rsid w:val="0033409C"/>
    <w:rsid w:val="003350FE"/>
    <w:rsid w:val="0034309E"/>
    <w:rsid w:val="00345A8B"/>
    <w:rsid w:val="0035098B"/>
    <w:rsid w:val="00350B99"/>
    <w:rsid w:val="00356DC6"/>
    <w:rsid w:val="00360652"/>
    <w:rsid w:val="00360655"/>
    <w:rsid w:val="00367248"/>
    <w:rsid w:val="003850EB"/>
    <w:rsid w:val="00390950"/>
    <w:rsid w:val="003953F0"/>
    <w:rsid w:val="003B7F80"/>
    <w:rsid w:val="003C2EFB"/>
    <w:rsid w:val="003C4120"/>
    <w:rsid w:val="003D2C9E"/>
    <w:rsid w:val="003D3223"/>
    <w:rsid w:val="003D4753"/>
    <w:rsid w:val="003D796A"/>
    <w:rsid w:val="003E310C"/>
    <w:rsid w:val="003F7893"/>
    <w:rsid w:val="00402BDB"/>
    <w:rsid w:val="00404F10"/>
    <w:rsid w:val="00414A07"/>
    <w:rsid w:val="00426675"/>
    <w:rsid w:val="004426EF"/>
    <w:rsid w:val="00443031"/>
    <w:rsid w:val="00450D22"/>
    <w:rsid w:val="00452C5B"/>
    <w:rsid w:val="00466EFF"/>
    <w:rsid w:val="00485B53"/>
    <w:rsid w:val="004948AC"/>
    <w:rsid w:val="004A171F"/>
    <w:rsid w:val="004C2B98"/>
    <w:rsid w:val="004D7597"/>
    <w:rsid w:val="004E328F"/>
    <w:rsid w:val="004E5936"/>
    <w:rsid w:val="00515A5B"/>
    <w:rsid w:val="00536720"/>
    <w:rsid w:val="00536FFB"/>
    <w:rsid w:val="00555A77"/>
    <w:rsid w:val="00557332"/>
    <w:rsid w:val="00560EDD"/>
    <w:rsid w:val="00562AD3"/>
    <w:rsid w:val="005827D3"/>
    <w:rsid w:val="00594B78"/>
    <w:rsid w:val="005C2F74"/>
    <w:rsid w:val="005F6D48"/>
    <w:rsid w:val="00600D34"/>
    <w:rsid w:val="0060174F"/>
    <w:rsid w:val="006136B1"/>
    <w:rsid w:val="00640B78"/>
    <w:rsid w:val="00640EDE"/>
    <w:rsid w:val="00642546"/>
    <w:rsid w:val="00642E2C"/>
    <w:rsid w:val="00651EBA"/>
    <w:rsid w:val="006615D0"/>
    <w:rsid w:val="00693B14"/>
    <w:rsid w:val="006A2008"/>
    <w:rsid w:val="006A3F4E"/>
    <w:rsid w:val="006B0E37"/>
    <w:rsid w:val="006B2C43"/>
    <w:rsid w:val="006C25D8"/>
    <w:rsid w:val="006C2A14"/>
    <w:rsid w:val="006C3A8F"/>
    <w:rsid w:val="006D0D46"/>
    <w:rsid w:val="006E68D4"/>
    <w:rsid w:val="006F4C5C"/>
    <w:rsid w:val="00747BDF"/>
    <w:rsid w:val="0075647A"/>
    <w:rsid w:val="00772C2E"/>
    <w:rsid w:val="00774431"/>
    <w:rsid w:val="0079025A"/>
    <w:rsid w:val="007D4601"/>
    <w:rsid w:val="007D5B71"/>
    <w:rsid w:val="00801645"/>
    <w:rsid w:val="00805C13"/>
    <w:rsid w:val="008068E5"/>
    <w:rsid w:val="00822227"/>
    <w:rsid w:val="008257DA"/>
    <w:rsid w:val="00832548"/>
    <w:rsid w:val="00842B6A"/>
    <w:rsid w:val="0084370A"/>
    <w:rsid w:val="00856BA0"/>
    <w:rsid w:val="00871AAD"/>
    <w:rsid w:val="00871F98"/>
    <w:rsid w:val="008757DF"/>
    <w:rsid w:val="008814FC"/>
    <w:rsid w:val="008919AA"/>
    <w:rsid w:val="008B1BB2"/>
    <w:rsid w:val="008B5F33"/>
    <w:rsid w:val="008B6D11"/>
    <w:rsid w:val="008B7B8C"/>
    <w:rsid w:val="008C1CD5"/>
    <w:rsid w:val="008D21DB"/>
    <w:rsid w:val="008D6A4A"/>
    <w:rsid w:val="008E31C5"/>
    <w:rsid w:val="008E32D4"/>
    <w:rsid w:val="008E375A"/>
    <w:rsid w:val="009020DF"/>
    <w:rsid w:val="00916F80"/>
    <w:rsid w:val="00920D70"/>
    <w:rsid w:val="00946A8D"/>
    <w:rsid w:val="00946F2A"/>
    <w:rsid w:val="00951D52"/>
    <w:rsid w:val="00964F7D"/>
    <w:rsid w:val="00966F90"/>
    <w:rsid w:val="00977CD0"/>
    <w:rsid w:val="00984BA8"/>
    <w:rsid w:val="009B4100"/>
    <w:rsid w:val="009B6DE3"/>
    <w:rsid w:val="009E174D"/>
    <w:rsid w:val="009F0AD9"/>
    <w:rsid w:val="009F1B1D"/>
    <w:rsid w:val="00A107E4"/>
    <w:rsid w:val="00A10F64"/>
    <w:rsid w:val="00A15EF4"/>
    <w:rsid w:val="00A17678"/>
    <w:rsid w:val="00A40A22"/>
    <w:rsid w:val="00A6653B"/>
    <w:rsid w:val="00A70F9D"/>
    <w:rsid w:val="00A850D3"/>
    <w:rsid w:val="00A87E0C"/>
    <w:rsid w:val="00A93810"/>
    <w:rsid w:val="00AA4C86"/>
    <w:rsid w:val="00AB53B1"/>
    <w:rsid w:val="00AB6437"/>
    <w:rsid w:val="00AC1005"/>
    <w:rsid w:val="00AC26AD"/>
    <w:rsid w:val="00AC5E9B"/>
    <w:rsid w:val="00AD3B65"/>
    <w:rsid w:val="00AD5D18"/>
    <w:rsid w:val="00AD62BF"/>
    <w:rsid w:val="00B021ED"/>
    <w:rsid w:val="00B039FD"/>
    <w:rsid w:val="00B05601"/>
    <w:rsid w:val="00B10AD1"/>
    <w:rsid w:val="00B20319"/>
    <w:rsid w:val="00B247F1"/>
    <w:rsid w:val="00B37896"/>
    <w:rsid w:val="00B40A5C"/>
    <w:rsid w:val="00B40D11"/>
    <w:rsid w:val="00B4775E"/>
    <w:rsid w:val="00B503AD"/>
    <w:rsid w:val="00B70684"/>
    <w:rsid w:val="00B71E0A"/>
    <w:rsid w:val="00B81396"/>
    <w:rsid w:val="00B82FEF"/>
    <w:rsid w:val="00B845CE"/>
    <w:rsid w:val="00B8557B"/>
    <w:rsid w:val="00B97568"/>
    <w:rsid w:val="00BA383A"/>
    <w:rsid w:val="00BB366A"/>
    <w:rsid w:val="00BC27E1"/>
    <w:rsid w:val="00BE28BB"/>
    <w:rsid w:val="00BE48D2"/>
    <w:rsid w:val="00BE4C0C"/>
    <w:rsid w:val="00BF4410"/>
    <w:rsid w:val="00C132F2"/>
    <w:rsid w:val="00C17DAE"/>
    <w:rsid w:val="00C207EC"/>
    <w:rsid w:val="00C231A3"/>
    <w:rsid w:val="00C269E4"/>
    <w:rsid w:val="00C43B33"/>
    <w:rsid w:val="00C464AC"/>
    <w:rsid w:val="00C46FE0"/>
    <w:rsid w:val="00C87E38"/>
    <w:rsid w:val="00C96B9F"/>
    <w:rsid w:val="00CA285B"/>
    <w:rsid w:val="00CB2FE9"/>
    <w:rsid w:val="00CB57F5"/>
    <w:rsid w:val="00CC253E"/>
    <w:rsid w:val="00CD56A6"/>
    <w:rsid w:val="00CD7950"/>
    <w:rsid w:val="00CF5019"/>
    <w:rsid w:val="00D062DF"/>
    <w:rsid w:val="00D10A6F"/>
    <w:rsid w:val="00D22A9B"/>
    <w:rsid w:val="00D26403"/>
    <w:rsid w:val="00D41312"/>
    <w:rsid w:val="00D54B48"/>
    <w:rsid w:val="00D579E1"/>
    <w:rsid w:val="00D60CD3"/>
    <w:rsid w:val="00D6464B"/>
    <w:rsid w:val="00D711F4"/>
    <w:rsid w:val="00D72D76"/>
    <w:rsid w:val="00D9484C"/>
    <w:rsid w:val="00DB326B"/>
    <w:rsid w:val="00DB5928"/>
    <w:rsid w:val="00DC1B85"/>
    <w:rsid w:val="00DC282D"/>
    <w:rsid w:val="00DC366A"/>
    <w:rsid w:val="00DC3DDD"/>
    <w:rsid w:val="00DD3A22"/>
    <w:rsid w:val="00DD3A69"/>
    <w:rsid w:val="00DE20D2"/>
    <w:rsid w:val="00DE5E00"/>
    <w:rsid w:val="00E03E9D"/>
    <w:rsid w:val="00E04056"/>
    <w:rsid w:val="00E1433A"/>
    <w:rsid w:val="00E37028"/>
    <w:rsid w:val="00E459D1"/>
    <w:rsid w:val="00E51AF6"/>
    <w:rsid w:val="00E5621E"/>
    <w:rsid w:val="00E7254F"/>
    <w:rsid w:val="00E90D09"/>
    <w:rsid w:val="00E92544"/>
    <w:rsid w:val="00E94752"/>
    <w:rsid w:val="00EC1954"/>
    <w:rsid w:val="00EC2E92"/>
    <w:rsid w:val="00ED7374"/>
    <w:rsid w:val="00EE322F"/>
    <w:rsid w:val="00F051DA"/>
    <w:rsid w:val="00F11AA1"/>
    <w:rsid w:val="00F11B9C"/>
    <w:rsid w:val="00F13335"/>
    <w:rsid w:val="00F22DC3"/>
    <w:rsid w:val="00F30A48"/>
    <w:rsid w:val="00F60065"/>
    <w:rsid w:val="00F73A50"/>
    <w:rsid w:val="00F77709"/>
    <w:rsid w:val="00FA4C48"/>
    <w:rsid w:val="00FE6C37"/>
    <w:rsid w:val="00FF087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7503F"/>
  <w15:chartTrackingRefBased/>
  <w15:docId w15:val="{BC871062-7DEC-3A47-8EB0-BBA7D58A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6C3"/>
    <w:pPr>
      <w:spacing w:after="200" w:line="312" w:lineRule="auto"/>
    </w:pPr>
    <w:rPr>
      <w:color w:val="000000" w:themeColor="text1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431"/>
    <w:pPr>
      <w:pageBreakBefore/>
      <w:spacing w:after="3600" w:line="240" w:lineRule="auto"/>
      <w:contextualSpacing/>
      <w:outlineLvl w:val="0"/>
    </w:pPr>
    <w:rPr>
      <w:rFonts w:eastAsia="Times New Roman"/>
      <w:b/>
      <w:color w:val="2B8073" w:themeColor="accent5"/>
      <w:sz w:val="11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26B"/>
    <w:pPr>
      <w:keepNext/>
      <w:keepLines/>
      <w:pBdr>
        <w:top w:val="single" w:sz="24" w:space="18" w:color="2A2A2A"/>
      </w:pBdr>
      <w:spacing w:after="320" w:line="240" w:lineRule="auto"/>
      <w:contextualSpacing/>
      <w:outlineLvl w:val="1"/>
    </w:pPr>
    <w:rPr>
      <w:rFonts w:eastAsia="Times New Roman"/>
      <w:b/>
      <w:color w:val="2B8073" w:themeColor="accent5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936"/>
    <w:pPr>
      <w:keepNext/>
      <w:keepLines/>
      <w:spacing w:after="320" w:line="240" w:lineRule="auto"/>
      <w:contextualSpacing/>
      <w:outlineLvl w:val="2"/>
    </w:pPr>
    <w:rPr>
      <w:rFonts w:eastAsia="Times New Roman"/>
      <w:b/>
      <w:color w:val="2B8073" w:themeColor="accent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431"/>
    <w:pPr>
      <w:keepNext/>
      <w:keepLines/>
      <w:spacing w:after="320" w:line="240" w:lineRule="auto"/>
      <w:contextualSpacing/>
      <w:outlineLvl w:val="3"/>
    </w:pPr>
    <w:rPr>
      <w:rFonts w:eastAsia="Times New Roman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eastAsia="Times New Roman"/>
      <w:b/>
      <w:color w:val="949494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2A2A2A"/>
      </w:pBdr>
      <w:spacing w:after="320" w:line="240" w:lineRule="auto"/>
      <w:contextualSpacing/>
      <w:outlineLvl w:val="5"/>
    </w:pPr>
    <w:rPr>
      <w:rFonts w:eastAsia="Times New Roman"/>
      <w:b/>
      <w:color w:val="E09B3B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eastAsia="Times New Roman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eastAsia="Times New Roman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eastAsia="Times New Roman"/>
      <w:b/>
      <w:iCs/>
      <w:color w:val="949494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FooterChar">
    <w:name w:val="Footer Char"/>
    <w:link w:val="Footer"/>
    <w:uiPriority w:val="99"/>
    <w:rPr>
      <w:b/>
      <w:sz w:val="46"/>
    </w:rPr>
  </w:style>
  <w:style w:type="character" w:customStyle="1" w:styleId="Heading1Char">
    <w:name w:val="Heading 1 Char"/>
    <w:link w:val="Heading1"/>
    <w:uiPriority w:val="9"/>
    <w:rsid w:val="00774431"/>
    <w:rPr>
      <w:rFonts w:eastAsia="Times New Roman"/>
      <w:b/>
      <w:color w:val="2B8073" w:themeColor="accent5"/>
      <w:sz w:val="110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DB326B"/>
    <w:rPr>
      <w:rFonts w:eastAsia="Times New Roman"/>
      <w:b/>
      <w:color w:val="2B8073" w:themeColor="accent5"/>
      <w:sz w:val="38"/>
      <w:szCs w:val="26"/>
      <w:lang w:eastAsia="ja-JP"/>
    </w:rPr>
  </w:style>
  <w:style w:type="paragraph" w:styleId="ListBullet">
    <w:name w:val="List Bullet"/>
    <w:basedOn w:val="Normal"/>
    <w:uiPriority w:val="10"/>
    <w:qFormat/>
    <w:pPr>
      <w:numPr>
        <w:numId w:val="2"/>
      </w:numPr>
      <w:spacing w:after="12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pPr>
      <w:spacing w:before="200"/>
    </w:pPr>
    <w:tblPr>
      <w:tblBorders>
        <w:insideH w:val="single" w:sz="8" w:space="0" w:color="2A2A2A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="Tahoma" w:hAnsi="Tahoma"/>
        <w:b/>
        <w:i w:val="0"/>
        <w:color w:val="E09B3B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link w:val="Heading3"/>
    <w:uiPriority w:val="9"/>
    <w:rsid w:val="004E5936"/>
    <w:rPr>
      <w:rFonts w:eastAsia="Times New Roman"/>
      <w:b/>
      <w:color w:val="2B8073" w:themeColor="accent5"/>
      <w:sz w:val="28"/>
      <w:szCs w:val="24"/>
      <w:lang w:eastAsia="ja-JP"/>
    </w:rPr>
  </w:style>
  <w:style w:type="character" w:customStyle="1" w:styleId="Heading4Char">
    <w:name w:val="Heading 4 Char"/>
    <w:link w:val="Heading4"/>
    <w:uiPriority w:val="9"/>
    <w:rsid w:val="00774431"/>
    <w:rPr>
      <w:rFonts w:eastAsia="Times New Roman"/>
      <w:b/>
      <w:i/>
      <w:iCs/>
      <w:color w:val="2A2A2A"/>
      <w:sz w:val="24"/>
      <w:szCs w:val="22"/>
      <w:lang w:eastAsia="ja-JP"/>
    </w:rPr>
  </w:style>
  <w:style w:type="character" w:customStyle="1" w:styleId="Heading5Char">
    <w:name w:val="Heading 5 Char"/>
    <w:link w:val="Heading5"/>
    <w:uiPriority w:val="9"/>
    <w:semiHidden/>
    <w:rPr>
      <w:rFonts w:ascii="Tahoma" w:eastAsia="Times New Roman" w:hAnsi="Tahoma" w:cs="Times New Roman"/>
      <w:b/>
      <w:color w:val="949494"/>
      <w:sz w:val="36"/>
    </w:rPr>
  </w:style>
  <w:style w:type="character" w:customStyle="1" w:styleId="Heading6Char">
    <w:name w:val="Heading 6 Char"/>
    <w:link w:val="Heading6"/>
    <w:uiPriority w:val="9"/>
    <w:semiHidden/>
    <w:rPr>
      <w:rFonts w:ascii="Tahoma" w:eastAsia="Times New Roman" w:hAnsi="Tahoma" w:cs="Times New Roman"/>
      <w:b/>
      <w:color w:val="E09B3B"/>
      <w:sz w:val="36"/>
    </w:rPr>
  </w:style>
  <w:style w:type="character" w:customStyle="1" w:styleId="Heading7Char">
    <w:name w:val="Heading 7 Char"/>
    <w:link w:val="Heading7"/>
    <w:uiPriority w:val="9"/>
    <w:semiHidden/>
    <w:rPr>
      <w:rFonts w:ascii="Tahoma" w:eastAsia="Times New Roman" w:hAnsi="Tahoma" w:cs="Times New Roman"/>
      <w:b/>
      <w:iCs/>
      <w:sz w:val="32"/>
    </w:rPr>
  </w:style>
  <w:style w:type="character" w:customStyle="1" w:styleId="Heading8Char">
    <w:name w:val="Heading 8 Char"/>
    <w:link w:val="Heading8"/>
    <w:uiPriority w:val="9"/>
    <w:semiHidden/>
    <w:rPr>
      <w:rFonts w:ascii="Tahoma" w:eastAsia="Times New Roman" w:hAnsi="Tahoma" w:cs="Times New Roman"/>
      <w:b/>
      <w:i/>
      <w:sz w:val="32"/>
      <w:szCs w:val="21"/>
    </w:rPr>
  </w:style>
  <w:style w:type="character" w:customStyle="1" w:styleId="Heading9Char">
    <w:name w:val="Heading 9 Char"/>
    <w:link w:val="Heading9"/>
    <w:uiPriority w:val="9"/>
    <w:semiHidden/>
    <w:rPr>
      <w:rFonts w:ascii="Tahoma" w:eastAsia="Times New Roman" w:hAnsi="Tahoma" w:cs="Times New Roman"/>
      <w:b/>
      <w:iCs/>
      <w:color w:val="949494"/>
      <w:sz w:val="32"/>
      <w:szCs w:val="21"/>
    </w:rPr>
  </w:style>
  <w:style w:type="character" w:styleId="Emphasis">
    <w:name w:val="Emphasis"/>
    <w:uiPriority w:val="20"/>
    <w:unhideWhenUsed/>
    <w:qFormat/>
    <w:rPr>
      <w:i w:val="0"/>
      <w:iCs/>
      <w:color w:val="E09B3B"/>
    </w:rPr>
  </w:style>
  <w:style w:type="character" w:styleId="IntenseEmphasis">
    <w:name w:val="Intense Emphasis"/>
    <w:uiPriority w:val="21"/>
    <w:semiHidden/>
    <w:unhideWhenUsed/>
    <w:qFormat/>
    <w:rPr>
      <w:b/>
      <w:i/>
      <w:iCs/>
      <w:color w:val="E09B3B"/>
    </w:rPr>
  </w:style>
  <w:style w:type="character" w:styleId="Strong">
    <w:name w:val="Strong"/>
    <w:uiPriority w:val="22"/>
    <w:semiHidden/>
    <w:unhideWhenUsed/>
    <w:qFormat/>
    <w:rPr>
      <w:b/>
      <w:bCs/>
    </w:rPr>
  </w:style>
  <w:style w:type="character" w:styleId="SubtleReference">
    <w:name w:val="Subtle Reference"/>
    <w:uiPriority w:val="31"/>
    <w:semiHidden/>
    <w:unhideWhenUsed/>
    <w:qFormat/>
    <w:rPr>
      <w:caps/>
      <w:smallCaps w:val="0"/>
      <w:color w:val="2A2A2A"/>
    </w:rPr>
  </w:style>
  <w:style w:type="character" w:styleId="IntenseReference">
    <w:name w:val="Intense Reference"/>
    <w:uiPriority w:val="32"/>
    <w:semiHidden/>
    <w:unhideWhenUsed/>
    <w:qFormat/>
    <w:rPr>
      <w:b/>
      <w:bCs/>
      <w:caps/>
      <w:smallCaps w:val="0"/>
      <w:color w:val="2A2A2A"/>
      <w:spacing w:val="0"/>
    </w:rPr>
  </w:style>
  <w:style w:type="character" w:styleId="BookTitle">
    <w:name w:val="Book Title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eastAsia="Times New Roman"/>
      <w:b/>
      <w:kern w:val="28"/>
      <w:sz w:val="140"/>
      <w:szCs w:val="56"/>
    </w:rPr>
  </w:style>
  <w:style w:type="character" w:customStyle="1" w:styleId="TitleChar">
    <w:name w:val="Title Char"/>
    <w:link w:val="Title"/>
    <w:uiPriority w:val="10"/>
    <w:semiHidden/>
    <w:rPr>
      <w:rFonts w:ascii="Tahoma" w:eastAsia="Times New Roman" w:hAnsi="Tahoma" w:cs="Times New Roman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="Times New Roman"/>
      <w:b/>
      <w:color w:val="E09B3B"/>
      <w:sz w:val="56"/>
    </w:rPr>
  </w:style>
  <w:style w:type="character" w:customStyle="1" w:styleId="SubtitleChar">
    <w:name w:val="Subtitle Char"/>
    <w:link w:val="Subtitle"/>
    <w:uiPriority w:val="11"/>
    <w:semiHidden/>
    <w:rPr>
      <w:rFonts w:eastAsia="Times New Roman"/>
      <w:b/>
      <w:color w:val="E09B3B"/>
      <w:sz w:val="56"/>
      <w:szCs w:val="22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styleId="SubtleEmphasis">
    <w:name w:val="Subtle Emphasis"/>
    <w:uiPriority w:val="19"/>
    <w:semiHidden/>
    <w:unhideWhenUsed/>
    <w:qFormat/>
    <w:rPr>
      <w:i/>
      <w:iCs/>
      <w:color w:val="2A2A2A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QuoteChar">
    <w:name w:val="Quote Char"/>
    <w:link w:val="Quote"/>
    <w:uiPriority w:val="29"/>
    <w:rPr>
      <w:iCs/>
      <w:sz w:val="6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pPr>
      <w:numPr>
        <w:numId w:val="1"/>
      </w:numPr>
      <w:spacing w:after="120"/>
    </w:pPr>
  </w:style>
  <w:style w:type="paragraph" w:styleId="BlockText">
    <w:name w:val="Block Text"/>
    <w:basedOn w:val="Normal"/>
    <w:uiPriority w:val="31"/>
    <w:unhideWhenUsed/>
    <w:pPr>
      <w:spacing w:before="360" w:after="360"/>
    </w:pPr>
    <w:rPr>
      <w:rFonts w:eastAsia="Times New Roman"/>
      <w:iCs/>
      <w:color w:val="3E3E3E"/>
      <w:sz w:val="28"/>
    </w:rPr>
  </w:style>
  <w:style w:type="paragraph" w:styleId="ListParagraph">
    <w:name w:val="List Paragraph"/>
    <w:basedOn w:val="Normal"/>
    <w:uiPriority w:val="34"/>
    <w:unhideWhenUsed/>
    <w:qFormat/>
    <w:rsid w:val="008D2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8A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AC"/>
    <w:rPr>
      <w:rFonts w:ascii="Times New Roman" w:hAnsi="Times New Roman"/>
      <w:color w:val="000000" w:themeColor="text1"/>
      <w:sz w:val="18"/>
      <w:szCs w:val="18"/>
      <w:lang w:eastAsia="ja-JP"/>
    </w:rPr>
  </w:style>
  <w:style w:type="table" w:styleId="GridTable1Light-Accent5">
    <w:name w:val="Grid Table 1 Light Accent 5"/>
    <w:basedOn w:val="TableNormal"/>
    <w:uiPriority w:val="46"/>
    <w:rsid w:val="004948A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DDD2" w:themeColor="accent5" w:themeTint="66"/>
        <w:left w:val="single" w:sz="4" w:space="0" w:color="99DDD2" w:themeColor="accent5" w:themeTint="66"/>
        <w:bottom w:val="single" w:sz="4" w:space="0" w:color="99DDD2" w:themeColor="accent5" w:themeTint="66"/>
        <w:right w:val="single" w:sz="4" w:space="0" w:color="99DDD2" w:themeColor="accent5" w:themeTint="66"/>
        <w:insideH w:val="single" w:sz="4" w:space="0" w:color="99DDD2" w:themeColor="accent5" w:themeTint="66"/>
        <w:insideV w:val="single" w:sz="4" w:space="0" w:color="99DD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CB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B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94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8AC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8AC"/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8557B"/>
    <w:rPr>
      <w:color w:val="847B97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57B"/>
    <w:rPr>
      <w:color w:val="605E5C"/>
      <w:shd w:val="clear" w:color="auto" w:fill="E1DFDD"/>
    </w:rPr>
  </w:style>
  <w:style w:type="paragraph" w:customStyle="1" w:styleId="EHCBullet1">
    <w:name w:val="EHC Bullet 1"/>
    <w:basedOn w:val="Normal"/>
    <w:uiPriority w:val="99"/>
    <w:qFormat/>
    <w:rsid w:val="00B8557B"/>
    <w:pPr>
      <w:numPr>
        <w:numId w:val="8"/>
      </w:numPr>
      <w:spacing w:line="300" w:lineRule="exact"/>
    </w:pPr>
    <w:rPr>
      <w:rFonts w:ascii="Century Gothic" w:eastAsia="Cambria" w:hAnsi="Century Gothic"/>
      <w:color w:val="auto"/>
      <w:sz w:val="20"/>
      <w:lang w:eastAsia="en-US"/>
    </w:rPr>
  </w:style>
  <w:style w:type="paragraph" w:customStyle="1" w:styleId="Bullet1">
    <w:name w:val="Bullet 1"/>
    <w:basedOn w:val="EHCBullet1"/>
    <w:link w:val="Bullet1Char"/>
    <w:uiPriority w:val="3"/>
    <w:qFormat/>
    <w:rsid w:val="00B8557B"/>
    <w:pPr>
      <w:ind w:left="360"/>
    </w:pPr>
  </w:style>
  <w:style w:type="paragraph" w:customStyle="1" w:styleId="Bullet2">
    <w:name w:val="Bullet 2"/>
    <w:basedOn w:val="Bullet1"/>
    <w:link w:val="Bullet2Char"/>
    <w:uiPriority w:val="3"/>
    <w:qFormat/>
    <w:rsid w:val="00B8557B"/>
    <w:pPr>
      <w:numPr>
        <w:ilvl w:val="1"/>
        <w:numId w:val="9"/>
      </w:numPr>
      <w:ind w:left="720"/>
    </w:pPr>
  </w:style>
  <w:style w:type="character" w:customStyle="1" w:styleId="Bullet1Char">
    <w:name w:val="Bullet 1 Char"/>
    <w:basedOn w:val="DefaultParagraphFont"/>
    <w:link w:val="Bullet1"/>
    <w:uiPriority w:val="3"/>
    <w:rsid w:val="00B8557B"/>
    <w:rPr>
      <w:rFonts w:ascii="Century Gothic" w:eastAsia="Cambria" w:hAnsi="Century Gothic"/>
      <w:szCs w:val="22"/>
    </w:rPr>
  </w:style>
  <w:style w:type="character" w:customStyle="1" w:styleId="Bullet2Char">
    <w:name w:val="Bullet 2 Char"/>
    <w:basedOn w:val="Bullet1Char"/>
    <w:link w:val="Bullet2"/>
    <w:uiPriority w:val="3"/>
    <w:rsid w:val="00B8557B"/>
    <w:rPr>
      <w:rFonts w:ascii="Century Gothic" w:eastAsia="Cambria" w:hAnsi="Century Gothic"/>
      <w:szCs w:val="22"/>
    </w:rPr>
  </w:style>
  <w:style w:type="paragraph" w:customStyle="1" w:styleId="Bullet3">
    <w:name w:val="Bullet 3"/>
    <w:basedOn w:val="Bullet2"/>
    <w:link w:val="Bullet3Char"/>
    <w:uiPriority w:val="3"/>
    <w:qFormat/>
    <w:rsid w:val="00B8557B"/>
    <w:pPr>
      <w:numPr>
        <w:ilvl w:val="2"/>
        <w:numId w:val="10"/>
      </w:numPr>
      <w:ind w:left="1080"/>
    </w:pPr>
  </w:style>
  <w:style w:type="character" w:customStyle="1" w:styleId="Bullet3Char">
    <w:name w:val="Bullet 3 Char"/>
    <w:basedOn w:val="Bullet2Char"/>
    <w:link w:val="Bullet3"/>
    <w:uiPriority w:val="3"/>
    <w:rsid w:val="00B8557B"/>
    <w:rPr>
      <w:rFonts w:ascii="Century Gothic" w:eastAsia="Cambria" w:hAnsi="Century Gothic"/>
      <w:szCs w:val="22"/>
    </w:rPr>
  </w:style>
  <w:style w:type="character" w:customStyle="1" w:styleId="aBodyChar">
    <w:name w:val="aBody Char"/>
    <w:basedOn w:val="DefaultParagraphFont"/>
    <w:rsid w:val="00B8557B"/>
    <w:rPr>
      <w:color w:val="000000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C207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C207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75A"/>
    <w:pPr>
      <w:spacing w:after="200"/>
    </w:pPr>
    <w:rPr>
      <w:rFonts w:ascii="Tahoma" w:eastAsia="Tahoma" w:hAnsi="Tahoma" w:cs="Times New Roman"/>
      <w:b/>
      <w:bCs/>
      <w:color w:val="000000" w:themeColor="text1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75A"/>
    <w:rPr>
      <w:rFonts w:asciiTheme="minorHAnsi" w:eastAsiaTheme="minorHAnsi" w:hAnsiTheme="minorHAnsi" w:cstheme="minorBidi"/>
      <w:b/>
      <w:bCs/>
      <w:color w:val="000000" w:themeColor="text1"/>
      <w:lang w:eastAsia="ja-JP"/>
    </w:rPr>
  </w:style>
  <w:style w:type="paragraph" w:customStyle="1" w:styleId="xmsonormal">
    <w:name w:val="x_msonormal"/>
    <w:basedOn w:val="Normal"/>
    <w:rsid w:val="00D60CD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8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3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8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5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0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4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7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7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8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1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52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1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7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9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8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28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5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7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1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Norina Columbaro</dc:creator>
  <cp:keywords/>
  <dc:description/>
  <cp:lastModifiedBy>Norina Columbaro</cp:lastModifiedBy>
  <cp:revision>6</cp:revision>
  <cp:lastPrinted>2019-11-07T16:02:00Z</cp:lastPrinted>
  <dcterms:created xsi:type="dcterms:W3CDTF">2020-03-08T14:22:00Z</dcterms:created>
  <dcterms:modified xsi:type="dcterms:W3CDTF">2020-03-08T18:05:00Z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</Properties>
</file>